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464743F0" w:rsidR="008E0C23" w:rsidRDefault="0083780F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522FF3" wp14:editId="4EAB8D18">
                <wp:simplePos x="0" y="0"/>
                <wp:positionH relativeFrom="page">
                  <wp:posOffset>5342890</wp:posOffset>
                </wp:positionH>
                <wp:positionV relativeFrom="page">
                  <wp:posOffset>2178050</wp:posOffset>
                </wp:positionV>
                <wp:extent cx="1772920" cy="274320"/>
                <wp:effectExtent l="0" t="0" r="17780" b="1143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8EE7F" w14:textId="43A7C1E0" w:rsidR="008E0C23" w:rsidRPr="00482A25" w:rsidRDefault="0083780F" w:rsidP="0083780F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83780F">
                              <w:rPr>
                                <w:szCs w:val="28"/>
                                <w:lang w:val="ru-RU"/>
                              </w:rPr>
                              <w:t>299-2025-01-05.С-522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20.7pt;margin-top:171.5pt;width:139.6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dRxAIAAK8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" filled="f" stroked="f">
                <v:textbox inset="0,0,0,0">
                  <w:txbxContent>
                    <w:p w14:paraId="48B8EE7F" w14:textId="43A7C1E0" w:rsidR="008E0C23" w:rsidRPr="00482A25" w:rsidRDefault="0083780F" w:rsidP="0083780F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83780F">
                        <w:rPr>
                          <w:szCs w:val="28"/>
                          <w:lang w:val="ru-RU"/>
                        </w:rPr>
                        <w:t>299-2025-01-05.С-522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1F45E9BE">
                <wp:simplePos x="0" y="0"/>
                <wp:positionH relativeFrom="page">
                  <wp:posOffset>937260</wp:posOffset>
                </wp:positionH>
                <wp:positionV relativeFrom="page">
                  <wp:posOffset>2918460</wp:posOffset>
                </wp:positionV>
                <wp:extent cx="2560955" cy="563880"/>
                <wp:effectExtent l="0" t="0" r="10795" b="762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6BEFC" w14:textId="77777777" w:rsidR="008E0C23" w:rsidRDefault="008E0C23" w:rsidP="008E0C23">
                            <w:pPr>
                              <w:pStyle w:val="a5"/>
                            </w:pPr>
                            <w:r w:rsidRPr="00FB2A4D">
                              <w:t>Об утверждении в составе муницип</w:t>
                            </w:r>
                            <w:r>
                              <w:t xml:space="preserve">альной собственности транспортного </w:t>
                            </w:r>
                            <w:r w:rsidRPr="00FB2A4D">
                              <w:t>средств</w:t>
                            </w:r>
                            <w:r>
                              <w:t>а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8pt;margin-top:229.8pt;width:201.65pt;height:44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" filled="f" stroked="f">
                <v:textbox inset="0,0,0,0">
                  <w:txbxContent>
                    <w:p w14:paraId="7B06BEFC" w14:textId="77777777" w:rsidR="008E0C23" w:rsidRDefault="008E0C23" w:rsidP="008E0C23">
                      <w:pPr>
                        <w:pStyle w:val="a5"/>
                      </w:pPr>
                      <w:r w:rsidRPr="00FB2A4D">
                        <w:t>Об утверждении в составе муницип</w:t>
                      </w:r>
                      <w:r>
                        <w:t xml:space="preserve">альной собственности транспортного </w:t>
                      </w:r>
                      <w:r w:rsidRPr="00FB2A4D">
                        <w:t>средств</w:t>
                      </w:r>
                      <w:r>
                        <w:t>а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zf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5D693D" w14:textId="137D3AD9" w:rsidR="008E0C23" w:rsidRPr="00952351" w:rsidRDefault="008E0C23" w:rsidP="008E0C23">
      <w:pPr>
        <w:pStyle w:val="ConsPlusNormal"/>
        <w:spacing w:line="360" w:lineRule="exact"/>
        <w:ind w:firstLine="708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B2D627" wp14:editId="3706355D">
                <wp:simplePos x="0" y="0"/>
                <wp:positionH relativeFrom="page">
                  <wp:posOffset>1550670</wp:posOffset>
                </wp:positionH>
                <wp:positionV relativeFrom="page">
                  <wp:posOffset>2166620</wp:posOffset>
                </wp:positionV>
                <wp:extent cx="1278255" cy="274320"/>
                <wp:effectExtent l="0" t="0" r="17145" b="1143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E8B7F" w14:textId="2650ACD5" w:rsidR="008E0C23" w:rsidRPr="00482A25" w:rsidRDefault="0083780F" w:rsidP="008E0C23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1" type="#_x0000_t202" style="position:absolute;left:0;text-align:left;margin-left:122.1pt;margin-top:170.6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pQ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ETjDhpoEW7b7vvux+7X7ufd1/uvqKJ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" filled="f" stroked="f">
                <v:textbox inset="0,0,0,0">
                  <w:txbxContent>
                    <w:p w14:paraId="764E8B7F" w14:textId="2650ACD5" w:rsidR="008E0C23" w:rsidRPr="00482A25" w:rsidRDefault="0083780F" w:rsidP="008E0C23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Pr="00CF0D5A">
        <w:t>На основании ст</w:t>
      </w:r>
      <w:r>
        <w:t>атьи</w:t>
      </w:r>
      <w:r w:rsidRPr="00CF0D5A">
        <w:t xml:space="preserve"> 215 Гражданского кодекса Российской Федерации, п</w:t>
      </w:r>
      <w:r>
        <w:t>ункта</w:t>
      </w:r>
      <w:r w:rsidRPr="00CF0D5A">
        <w:t xml:space="preserve"> 6 ч</w:t>
      </w:r>
      <w:r>
        <w:t>асти</w:t>
      </w:r>
      <w:r w:rsidRPr="00CF0D5A">
        <w:t xml:space="preserve"> 2 ст</w:t>
      </w:r>
      <w:r>
        <w:t>атьи</w:t>
      </w:r>
      <w:r w:rsidRPr="00CF0D5A">
        <w:t xml:space="preserve"> </w:t>
      </w:r>
      <w:r>
        <w:t>30</w:t>
      </w:r>
      <w:r w:rsidRPr="00CF0D5A">
        <w:t xml:space="preserve"> </w:t>
      </w:r>
      <w:r w:rsidRPr="00E07442">
        <w:t>Устав</w:t>
      </w:r>
      <w:r>
        <w:t xml:space="preserve">а </w:t>
      </w:r>
      <w:r w:rsidRPr="00E07442">
        <w:t>Пермского</w:t>
      </w:r>
      <w:r>
        <w:t xml:space="preserve"> </w:t>
      </w:r>
      <w:r w:rsidRPr="00E07442">
        <w:t>муниципального округа Пермского края</w:t>
      </w:r>
      <w:r w:rsidRPr="00CF0D5A">
        <w:t xml:space="preserve">, </w:t>
      </w:r>
      <w:r w:rsidRPr="00E07442">
        <w:t>Положени</w:t>
      </w:r>
      <w:r>
        <w:t>я</w:t>
      </w:r>
      <w:r w:rsidRPr="00E07442">
        <w:t xml:space="preserve"> о порядке управления, владения и распоряжения имуществом, находящимся в муниципальной собственности Пермского муниципального округа Пермского края</w:t>
      </w:r>
      <w:r w:rsidRPr="00CF0D5A">
        <w:t xml:space="preserve">, утвержденного решением </w:t>
      </w:r>
      <w:r w:rsidRPr="00E07442">
        <w:t>Дум</w:t>
      </w:r>
      <w:r>
        <w:t>ы</w:t>
      </w:r>
      <w:r w:rsidRPr="00E07442">
        <w:t xml:space="preserve"> Пермского муниципального округа Пермского края </w:t>
      </w:r>
      <w:r w:rsidRPr="00CF0D5A">
        <w:t xml:space="preserve">от </w:t>
      </w:r>
      <w:r>
        <w:t xml:space="preserve">22 декабря </w:t>
      </w:r>
      <w:r w:rsidRPr="00CF0D5A">
        <w:t>20</w:t>
      </w:r>
      <w:r>
        <w:t>22 г.</w:t>
      </w:r>
      <w:r w:rsidRPr="00CF0D5A">
        <w:t xml:space="preserve"> № </w:t>
      </w:r>
      <w:r>
        <w:t>76</w:t>
      </w:r>
      <w:r w:rsidRPr="00CF0D5A">
        <w:t>,</w:t>
      </w:r>
      <w:r>
        <w:t xml:space="preserve"> с учетом</w:t>
      </w:r>
      <w:r w:rsidRPr="00CF0D5A">
        <w:t xml:space="preserve"> </w:t>
      </w:r>
      <w:r w:rsidRPr="00952351">
        <w:t>пис</w:t>
      </w:r>
      <w:r>
        <w:t>ьма</w:t>
      </w:r>
      <w:r w:rsidRPr="00952351">
        <w:t xml:space="preserve"> </w:t>
      </w:r>
      <w:r w:rsidRPr="00A500F6">
        <w:t>муниципального каз</w:t>
      </w:r>
      <w:r>
        <w:t>енного учреждения «Центр обеспечения безопасности</w:t>
      </w:r>
      <w:proofErr w:type="gramEnd"/>
      <w:r>
        <w:t xml:space="preserve"> Пермского муниципального округа Пермского края</w:t>
      </w:r>
      <w:r w:rsidRPr="00A500F6">
        <w:t>»</w:t>
      </w:r>
      <w:r>
        <w:t xml:space="preserve"> </w:t>
      </w:r>
      <w:r w:rsidR="00587C86">
        <w:br/>
      </w:r>
      <w:r>
        <w:t xml:space="preserve">от 08 октября 2025 г. </w:t>
      </w:r>
      <w:r w:rsidRPr="00952351">
        <w:t>№</w:t>
      </w:r>
      <w:r>
        <w:t xml:space="preserve"> 299-2025-33/01-02-217, </w:t>
      </w:r>
      <w:r w:rsidRPr="00716311">
        <w:rPr>
          <w:spacing w:val="-2"/>
        </w:rPr>
        <w:t xml:space="preserve">муниципального контракта </w:t>
      </w:r>
      <w:r w:rsidR="00587C86">
        <w:rPr>
          <w:spacing w:val="-2"/>
        </w:rPr>
        <w:br/>
      </w:r>
      <w:r w:rsidRPr="00716311">
        <w:rPr>
          <w:spacing w:val="-2"/>
        </w:rPr>
        <w:t>от</w:t>
      </w:r>
      <w:r>
        <w:rPr>
          <w:spacing w:val="-2"/>
        </w:rPr>
        <w:t xml:space="preserve"> 19 сентября</w:t>
      </w:r>
      <w:r w:rsidR="00587C86">
        <w:rPr>
          <w:spacing w:val="-2"/>
        </w:rPr>
        <w:t xml:space="preserve"> </w:t>
      </w:r>
      <w:r w:rsidRPr="00716311">
        <w:rPr>
          <w:spacing w:val="-2"/>
        </w:rPr>
        <w:t>202</w:t>
      </w:r>
      <w:r>
        <w:rPr>
          <w:spacing w:val="-2"/>
        </w:rPr>
        <w:t>5</w:t>
      </w:r>
      <w:r w:rsidRPr="00716311">
        <w:rPr>
          <w:spacing w:val="-2"/>
        </w:rPr>
        <w:t xml:space="preserve"> г. </w:t>
      </w:r>
      <w:r>
        <w:rPr>
          <w:spacing w:val="-2"/>
        </w:rPr>
        <w:t>№ ЭА-5825</w:t>
      </w:r>
    </w:p>
    <w:p w14:paraId="289B2A0B" w14:textId="77777777" w:rsidR="008E0C23" w:rsidRPr="00952351" w:rsidRDefault="008E0C23" w:rsidP="008E0C23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952351">
        <w:rPr>
          <w:sz w:val="28"/>
          <w:szCs w:val="28"/>
        </w:rPr>
        <w:t xml:space="preserve">администрация Пермского муниципального </w:t>
      </w:r>
      <w:r>
        <w:rPr>
          <w:sz w:val="28"/>
          <w:szCs w:val="28"/>
        </w:rPr>
        <w:t>округа Пермского края</w:t>
      </w:r>
      <w:r w:rsidRPr="00952351">
        <w:rPr>
          <w:sz w:val="28"/>
          <w:szCs w:val="28"/>
        </w:rPr>
        <w:t xml:space="preserve"> ПОСТАНОВЛЯЕТ: </w:t>
      </w:r>
    </w:p>
    <w:p w14:paraId="63A8BC83" w14:textId="77777777" w:rsidR="008E0C23" w:rsidRDefault="008E0C23" w:rsidP="008E0C23">
      <w:pPr>
        <w:pStyle w:val="a6"/>
        <w:tabs>
          <w:tab w:val="left" w:pos="0"/>
          <w:tab w:val="left" w:pos="284"/>
          <w:tab w:val="left" w:pos="709"/>
          <w:tab w:val="left" w:pos="1134"/>
        </w:tabs>
        <w:spacing w:after="0"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Pr="008A66A3">
        <w:rPr>
          <w:sz w:val="28"/>
          <w:szCs w:val="28"/>
        </w:rPr>
        <w:t xml:space="preserve">Утвердить в составе муниципальной собственности Пермского муниципального </w:t>
      </w:r>
      <w:r>
        <w:rPr>
          <w:sz w:val="28"/>
          <w:szCs w:val="28"/>
        </w:rPr>
        <w:t>округа Пермского края</w:t>
      </w:r>
      <w:r w:rsidRPr="008A66A3">
        <w:rPr>
          <w:sz w:val="28"/>
          <w:szCs w:val="28"/>
        </w:rPr>
        <w:t xml:space="preserve"> вновь приобретенн</w:t>
      </w:r>
      <w:r>
        <w:rPr>
          <w:sz w:val="28"/>
          <w:szCs w:val="28"/>
        </w:rPr>
        <w:t>ое</w:t>
      </w:r>
      <w:r w:rsidRPr="008A66A3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транспортное средство:</w:t>
      </w:r>
    </w:p>
    <w:p w14:paraId="5B54E998" w14:textId="1495831E" w:rsidR="008E0C23" w:rsidRPr="00115DF1" w:rsidRDefault="007060AB" w:rsidP="008E0C23">
      <w:pPr>
        <w:pStyle w:val="a6"/>
        <w:tabs>
          <w:tab w:val="left" w:pos="0"/>
          <w:tab w:val="left" w:pos="284"/>
          <w:tab w:val="left" w:pos="993"/>
        </w:tabs>
        <w:spacing w:after="0" w:line="360" w:lineRule="exact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proofErr w:type="spellStart"/>
      <w:r w:rsidR="00A641DA">
        <w:rPr>
          <w:bCs/>
          <w:sz w:val="28"/>
          <w:szCs w:val="20"/>
        </w:rPr>
        <w:t>квадроцикл</w:t>
      </w:r>
      <w:proofErr w:type="spellEnd"/>
      <w:r w:rsidR="00A641DA">
        <w:rPr>
          <w:bCs/>
          <w:sz w:val="28"/>
          <w:szCs w:val="20"/>
        </w:rPr>
        <w:t xml:space="preserve"> (</w:t>
      </w:r>
      <w:proofErr w:type="spellStart"/>
      <w:r w:rsidR="00A641DA">
        <w:rPr>
          <w:bCs/>
          <w:sz w:val="28"/>
          <w:szCs w:val="20"/>
        </w:rPr>
        <w:t>мотовездеход</w:t>
      </w:r>
      <w:proofErr w:type="spellEnd"/>
      <w:r w:rsidR="00A641DA">
        <w:rPr>
          <w:bCs/>
          <w:sz w:val="28"/>
          <w:szCs w:val="20"/>
        </w:rPr>
        <w:t xml:space="preserve">, </w:t>
      </w:r>
      <w:proofErr w:type="spellStart"/>
      <w:r w:rsidR="00A641DA">
        <w:rPr>
          <w:bCs/>
          <w:sz w:val="28"/>
          <w:szCs w:val="20"/>
        </w:rPr>
        <w:t>снегоболотоход</w:t>
      </w:r>
      <w:proofErr w:type="spellEnd"/>
      <w:r w:rsidR="00A641DA">
        <w:rPr>
          <w:bCs/>
          <w:sz w:val="28"/>
          <w:szCs w:val="20"/>
        </w:rPr>
        <w:t>)</w:t>
      </w:r>
      <w:r w:rsidR="008E0C23" w:rsidRPr="00CB6FFA">
        <w:rPr>
          <w:bCs/>
          <w:sz w:val="28"/>
          <w:szCs w:val="20"/>
        </w:rPr>
        <w:t>,</w:t>
      </w:r>
      <w:r>
        <w:rPr>
          <w:bCs/>
          <w:sz w:val="28"/>
          <w:szCs w:val="20"/>
        </w:rPr>
        <w:t xml:space="preserve"> 2025 года изготовления, </w:t>
      </w:r>
      <w:r w:rsidR="00D5497A">
        <w:rPr>
          <w:bCs/>
          <w:sz w:val="28"/>
          <w:szCs w:val="20"/>
        </w:rPr>
        <w:t xml:space="preserve">    </w:t>
      </w:r>
      <w:r w:rsidR="008E0C23">
        <w:rPr>
          <w:bCs/>
          <w:sz w:val="28"/>
          <w:szCs w:val="20"/>
        </w:rPr>
        <w:t xml:space="preserve">№ двигателя </w:t>
      </w:r>
      <w:r w:rsidR="008E0C23">
        <w:rPr>
          <w:bCs/>
          <w:sz w:val="28"/>
          <w:szCs w:val="20"/>
          <w:lang w:val="en-US"/>
        </w:rPr>
        <w:t>BS</w:t>
      </w:r>
      <w:r w:rsidR="008E0C23">
        <w:rPr>
          <w:bCs/>
          <w:sz w:val="28"/>
          <w:szCs w:val="20"/>
        </w:rPr>
        <w:t>0411543,</w:t>
      </w:r>
      <w:r w:rsidR="008E0C23" w:rsidRPr="00CB6FFA">
        <w:rPr>
          <w:bCs/>
          <w:sz w:val="28"/>
          <w:szCs w:val="20"/>
        </w:rPr>
        <w:t xml:space="preserve"> </w:t>
      </w:r>
      <w:r w:rsidR="008E0C23">
        <w:rPr>
          <w:sz w:val="28"/>
          <w:szCs w:val="28"/>
        </w:rPr>
        <w:t>кузов (кабина, прицеп) № </w:t>
      </w:r>
      <w:r w:rsidR="008E0C23">
        <w:rPr>
          <w:sz w:val="28"/>
          <w:szCs w:val="28"/>
          <w:lang w:val="en-US"/>
        </w:rPr>
        <w:t>XK</w:t>
      </w:r>
      <w:r w:rsidR="008E0C23" w:rsidRPr="00BC5776">
        <w:rPr>
          <w:sz w:val="28"/>
          <w:szCs w:val="28"/>
        </w:rPr>
        <w:t>3</w:t>
      </w:r>
      <w:r w:rsidR="008E0C23">
        <w:rPr>
          <w:sz w:val="28"/>
          <w:szCs w:val="28"/>
          <w:lang w:val="en-US"/>
        </w:rPr>
        <w:t>ATV</w:t>
      </w:r>
      <w:r w:rsidR="008E0C23" w:rsidRPr="00BC5776">
        <w:rPr>
          <w:sz w:val="28"/>
          <w:szCs w:val="28"/>
        </w:rPr>
        <w:t>800</w:t>
      </w:r>
      <w:r w:rsidR="008E0C23">
        <w:rPr>
          <w:sz w:val="28"/>
          <w:szCs w:val="28"/>
          <w:lang w:val="en-US"/>
        </w:rPr>
        <w:t>S</w:t>
      </w:r>
      <w:r w:rsidR="008E0C23" w:rsidRPr="00BC5776">
        <w:rPr>
          <w:sz w:val="28"/>
          <w:szCs w:val="28"/>
        </w:rPr>
        <w:t>0008591</w:t>
      </w:r>
      <w:r w:rsidR="008E0C23">
        <w:rPr>
          <w:sz w:val="28"/>
          <w:szCs w:val="28"/>
        </w:rPr>
        <w:t xml:space="preserve">, </w:t>
      </w:r>
      <w:r w:rsidR="008E0C23" w:rsidRPr="008A66A3">
        <w:rPr>
          <w:sz w:val="28"/>
          <w:szCs w:val="28"/>
        </w:rPr>
        <w:t xml:space="preserve">цвет кузова (кабины, прицепа) </w:t>
      </w:r>
      <w:r w:rsidR="008E0C23">
        <w:rPr>
          <w:sz w:val="28"/>
          <w:szCs w:val="28"/>
        </w:rPr>
        <w:t xml:space="preserve">серый, </w:t>
      </w:r>
      <w:r w:rsidR="008E0C23" w:rsidRPr="008A66A3">
        <w:rPr>
          <w:sz w:val="28"/>
          <w:szCs w:val="28"/>
        </w:rPr>
        <w:t>идентификационный номер</w:t>
      </w:r>
      <w:r w:rsidR="008E0C23">
        <w:rPr>
          <w:sz w:val="28"/>
          <w:szCs w:val="28"/>
        </w:rPr>
        <w:t xml:space="preserve"> (</w:t>
      </w:r>
      <w:r w:rsidR="008E0C23">
        <w:rPr>
          <w:sz w:val="28"/>
          <w:szCs w:val="28"/>
          <w:lang w:val="en-US"/>
        </w:rPr>
        <w:t>VIN</w:t>
      </w:r>
      <w:r w:rsidR="008E0C23" w:rsidRPr="00435C08">
        <w:rPr>
          <w:sz w:val="28"/>
          <w:szCs w:val="28"/>
        </w:rPr>
        <w:t>)</w:t>
      </w:r>
      <w:r w:rsidR="008E0C23">
        <w:rPr>
          <w:sz w:val="28"/>
          <w:szCs w:val="28"/>
        </w:rPr>
        <w:t xml:space="preserve"> </w:t>
      </w:r>
      <w:r w:rsidR="008E0C23">
        <w:rPr>
          <w:sz w:val="28"/>
          <w:szCs w:val="28"/>
          <w:lang w:val="en-US"/>
        </w:rPr>
        <w:t>XK</w:t>
      </w:r>
      <w:r w:rsidR="008E0C23" w:rsidRPr="00BC5776">
        <w:rPr>
          <w:sz w:val="28"/>
          <w:szCs w:val="28"/>
        </w:rPr>
        <w:t>3</w:t>
      </w:r>
      <w:r w:rsidR="008E0C23">
        <w:rPr>
          <w:sz w:val="28"/>
          <w:szCs w:val="28"/>
          <w:lang w:val="en-US"/>
        </w:rPr>
        <w:t>ATV</w:t>
      </w:r>
      <w:r w:rsidR="008E0C23" w:rsidRPr="00BC5776">
        <w:rPr>
          <w:sz w:val="28"/>
          <w:szCs w:val="28"/>
        </w:rPr>
        <w:t>800</w:t>
      </w:r>
      <w:r w:rsidR="008E0C23">
        <w:rPr>
          <w:sz w:val="28"/>
          <w:szCs w:val="28"/>
          <w:lang w:val="en-US"/>
        </w:rPr>
        <w:t>S</w:t>
      </w:r>
      <w:r w:rsidR="008E0C23" w:rsidRPr="00BC5776">
        <w:rPr>
          <w:sz w:val="28"/>
          <w:szCs w:val="28"/>
        </w:rPr>
        <w:t>0008591</w:t>
      </w:r>
      <w:r w:rsidR="008E0C23">
        <w:rPr>
          <w:sz w:val="28"/>
          <w:szCs w:val="28"/>
        </w:rPr>
        <w:t>, выписка из    электронного</w:t>
      </w:r>
      <w:r w:rsidR="00816BEC">
        <w:rPr>
          <w:sz w:val="28"/>
          <w:szCs w:val="28"/>
        </w:rPr>
        <w:t xml:space="preserve"> паспорта самоходной машины и других видов техники</w:t>
      </w:r>
      <w:r w:rsidR="008E0C23">
        <w:rPr>
          <w:sz w:val="28"/>
          <w:szCs w:val="28"/>
        </w:rPr>
        <w:t xml:space="preserve"> 36430</w:t>
      </w:r>
      <w:r w:rsidR="00F937F9">
        <w:rPr>
          <w:sz w:val="28"/>
          <w:szCs w:val="28"/>
        </w:rPr>
        <w:t xml:space="preserve">1005221758, дата   оформления </w:t>
      </w:r>
      <w:r w:rsidR="00587C86">
        <w:rPr>
          <w:sz w:val="28"/>
          <w:szCs w:val="28"/>
        </w:rPr>
        <w:br/>
      </w:r>
      <w:r w:rsidR="00F937F9">
        <w:rPr>
          <w:sz w:val="28"/>
          <w:szCs w:val="28"/>
        </w:rPr>
        <w:t>17 апреля</w:t>
      </w:r>
      <w:r w:rsidR="008E0C23">
        <w:rPr>
          <w:sz w:val="28"/>
          <w:szCs w:val="28"/>
        </w:rPr>
        <w:t xml:space="preserve"> 2025 г., ба</w:t>
      </w:r>
      <w:r w:rsidR="00587C86">
        <w:rPr>
          <w:sz w:val="28"/>
          <w:szCs w:val="28"/>
        </w:rPr>
        <w:t>лансовой стоимостью 1 286 301 (О</w:t>
      </w:r>
      <w:r w:rsidR="008E0C23">
        <w:rPr>
          <w:sz w:val="28"/>
          <w:szCs w:val="28"/>
        </w:rPr>
        <w:t xml:space="preserve">дин миллион двести восемьдесят шесть тысяч триста один рубль) 37 копеек, инвентарный номер </w:t>
      </w:r>
      <w:r w:rsidR="008E0C23" w:rsidRPr="00CB6FFA">
        <w:rPr>
          <w:bCs/>
          <w:sz w:val="28"/>
          <w:szCs w:val="20"/>
        </w:rPr>
        <w:t>11013405000322</w:t>
      </w:r>
      <w:r w:rsidR="008E0C23">
        <w:rPr>
          <w:bCs/>
          <w:sz w:val="28"/>
          <w:szCs w:val="20"/>
        </w:rPr>
        <w:t>.</w:t>
      </w:r>
      <w:proofErr w:type="gramEnd"/>
    </w:p>
    <w:p w14:paraId="63925DA9" w14:textId="77777777" w:rsidR="008E0C23" w:rsidRPr="0046768E" w:rsidRDefault="008E0C23" w:rsidP="008E0C23">
      <w:pPr>
        <w:tabs>
          <w:tab w:val="left" w:pos="0"/>
          <w:tab w:val="left" w:pos="993"/>
          <w:tab w:val="left" w:pos="1134"/>
        </w:tabs>
        <w:spacing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46768E">
        <w:rPr>
          <w:sz w:val="28"/>
          <w:szCs w:val="28"/>
        </w:rPr>
        <w:t xml:space="preserve">Комитету имущественных отношений администрации Пермского муниципального </w:t>
      </w:r>
      <w:r>
        <w:rPr>
          <w:sz w:val="28"/>
          <w:szCs w:val="28"/>
        </w:rPr>
        <w:t>округа Пермского края</w:t>
      </w:r>
      <w:r w:rsidRPr="0046768E">
        <w:rPr>
          <w:sz w:val="28"/>
          <w:szCs w:val="28"/>
        </w:rPr>
        <w:t xml:space="preserve"> в течение 10 (десяти) дней со дня </w:t>
      </w:r>
      <w:r w:rsidRPr="0046768E">
        <w:rPr>
          <w:sz w:val="28"/>
          <w:szCs w:val="28"/>
        </w:rPr>
        <w:lastRenderedPageBreak/>
        <w:t>утверждения настоящего постановления имущество, указанное в пункте 1 настоящего постановления:</w:t>
      </w:r>
    </w:p>
    <w:p w14:paraId="011FF663" w14:textId="77777777" w:rsidR="008E0C23" w:rsidRPr="0046768E" w:rsidRDefault="008E0C23" w:rsidP="008E0C23">
      <w:pPr>
        <w:tabs>
          <w:tab w:val="left" w:pos="0"/>
          <w:tab w:val="left" w:pos="1090"/>
          <w:tab w:val="left" w:pos="1134"/>
        </w:tabs>
        <w:spacing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  </w:t>
      </w:r>
      <w:r w:rsidRPr="0046768E">
        <w:rPr>
          <w:sz w:val="28"/>
          <w:szCs w:val="28"/>
        </w:rPr>
        <w:t xml:space="preserve">включить в казну Пермского муниципального </w:t>
      </w:r>
      <w:r>
        <w:rPr>
          <w:sz w:val="28"/>
          <w:szCs w:val="28"/>
        </w:rPr>
        <w:t>округа Пермского края</w:t>
      </w:r>
      <w:r w:rsidRPr="0046768E">
        <w:rPr>
          <w:sz w:val="28"/>
          <w:szCs w:val="28"/>
        </w:rPr>
        <w:t>;</w:t>
      </w:r>
    </w:p>
    <w:p w14:paraId="423BED36" w14:textId="77777777" w:rsidR="008E0C23" w:rsidRDefault="008E0C23" w:rsidP="008E0C23">
      <w:pPr>
        <w:tabs>
          <w:tab w:val="left" w:pos="0"/>
          <w:tab w:val="left" w:pos="1090"/>
          <w:tab w:val="left" w:pos="1134"/>
        </w:tabs>
        <w:spacing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>  </w:t>
      </w:r>
      <w:r w:rsidRPr="0046768E">
        <w:rPr>
          <w:sz w:val="28"/>
          <w:szCs w:val="28"/>
        </w:rPr>
        <w:t xml:space="preserve">внести в реестр муниципального имущества Пермского муниципального </w:t>
      </w:r>
      <w:r>
        <w:rPr>
          <w:sz w:val="28"/>
          <w:szCs w:val="28"/>
        </w:rPr>
        <w:t>округа Пермского края;</w:t>
      </w:r>
    </w:p>
    <w:p w14:paraId="100801C5" w14:textId="77777777" w:rsidR="008E0C23" w:rsidRDefault="008E0C23" w:rsidP="008E0C23">
      <w:pPr>
        <w:tabs>
          <w:tab w:val="left" w:pos="0"/>
          <w:tab w:val="left" w:pos="1090"/>
          <w:tab w:val="left" w:pos="1134"/>
        </w:tabs>
        <w:spacing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  закрепить</w:t>
      </w:r>
      <w:r w:rsidRPr="0081786D">
        <w:rPr>
          <w:sz w:val="28"/>
          <w:szCs w:val="28"/>
        </w:rPr>
        <w:t xml:space="preserve"> на праве оперативного управления за муниципальн</w:t>
      </w:r>
      <w:r>
        <w:rPr>
          <w:sz w:val="28"/>
          <w:szCs w:val="28"/>
        </w:rPr>
        <w:t>ым казенным учреждением «Центр обеспечения безопасности</w:t>
      </w:r>
      <w:r w:rsidRPr="0081786D">
        <w:rPr>
          <w:sz w:val="28"/>
          <w:szCs w:val="28"/>
        </w:rPr>
        <w:t xml:space="preserve"> Пермского муниципального </w:t>
      </w:r>
      <w:r>
        <w:rPr>
          <w:sz w:val="28"/>
          <w:szCs w:val="28"/>
        </w:rPr>
        <w:t>округа Пермского края</w:t>
      </w:r>
      <w:r w:rsidRPr="0081786D">
        <w:rPr>
          <w:sz w:val="28"/>
          <w:szCs w:val="28"/>
        </w:rPr>
        <w:t>».</w:t>
      </w:r>
    </w:p>
    <w:p w14:paraId="1E3896A5" w14:textId="49901073" w:rsidR="008E0C23" w:rsidRDefault="008E0C23" w:rsidP="008E0C23">
      <w:pPr>
        <w:tabs>
          <w:tab w:val="left" w:pos="0"/>
          <w:tab w:val="left" w:pos="851"/>
          <w:tab w:val="left" w:pos="1090"/>
          <w:tab w:val="left" w:pos="1134"/>
        </w:tabs>
        <w:spacing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6058C1">
        <w:rPr>
          <w:sz w:val="28"/>
          <w:szCs w:val="28"/>
        </w:rPr>
        <w:t>Опубликовать (обнародовать) настоящее постановление в бюллетен</w:t>
      </w:r>
      <w:r>
        <w:rPr>
          <w:sz w:val="28"/>
          <w:szCs w:val="28"/>
        </w:rPr>
        <w:t>е</w:t>
      </w:r>
      <w:r w:rsidRPr="006058C1">
        <w:rPr>
          <w:sz w:val="28"/>
          <w:szCs w:val="28"/>
        </w:rPr>
        <w:t xml:space="preserve"> муниципального образования «Пермский муниципальный округ» и раз</w:t>
      </w:r>
      <w:bookmarkStart w:id="0" w:name="_GoBack"/>
      <w:bookmarkEnd w:id="0"/>
      <w:r w:rsidRPr="006058C1">
        <w:rPr>
          <w:sz w:val="28"/>
          <w:szCs w:val="28"/>
        </w:rPr>
        <w:t xml:space="preserve">местить на официальном сайте Пермского муниципального округа в информационно-телекоммуникационной сети </w:t>
      </w:r>
      <w:r w:rsidR="00587C86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6058C1">
        <w:rPr>
          <w:sz w:val="28"/>
          <w:szCs w:val="28"/>
        </w:rPr>
        <w:t>нтернет</w:t>
      </w:r>
      <w:r w:rsidR="00587C86">
        <w:rPr>
          <w:sz w:val="28"/>
          <w:szCs w:val="28"/>
        </w:rPr>
        <w:t>»</w:t>
      </w:r>
      <w:r w:rsidRPr="006058C1">
        <w:rPr>
          <w:sz w:val="28"/>
          <w:szCs w:val="28"/>
        </w:rPr>
        <w:t xml:space="preserve"> (</w:t>
      </w:r>
      <w:r w:rsidRPr="00B00BC8">
        <w:rPr>
          <w:sz w:val="28"/>
          <w:szCs w:val="28"/>
          <w:lang w:val="en-US"/>
        </w:rPr>
        <w:t>www</w:t>
      </w:r>
      <w:r w:rsidRPr="00B00BC8">
        <w:rPr>
          <w:sz w:val="28"/>
          <w:szCs w:val="28"/>
        </w:rPr>
        <w:t>.</w:t>
      </w:r>
      <w:proofErr w:type="spellStart"/>
      <w:r w:rsidRPr="00B00BC8">
        <w:rPr>
          <w:sz w:val="28"/>
          <w:szCs w:val="28"/>
          <w:lang w:val="en-US"/>
        </w:rPr>
        <w:t>permokrug</w:t>
      </w:r>
      <w:proofErr w:type="spellEnd"/>
      <w:r w:rsidRPr="00B00BC8">
        <w:rPr>
          <w:sz w:val="28"/>
          <w:szCs w:val="28"/>
        </w:rPr>
        <w:t>.</w:t>
      </w:r>
      <w:r w:rsidRPr="00B00BC8">
        <w:rPr>
          <w:sz w:val="28"/>
          <w:szCs w:val="28"/>
          <w:lang w:val="en-US"/>
        </w:rPr>
        <w:t>ru</w:t>
      </w:r>
      <w:r w:rsidRPr="006058C1">
        <w:rPr>
          <w:sz w:val="28"/>
          <w:szCs w:val="28"/>
        </w:rPr>
        <w:t>).</w:t>
      </w:r>
    </w:p>
    <w:p w14:paraId="7BF7F4A1" w14:textId="77777777" w:rsidR="008E0C23" w:rsidRPr="00952351" w:rsidRDefault="008E0C23" w:rsidP="008E0C23">
      <w:pPr>
        <w:pStyle w:val="a6"/>
        <w:tabs>
          <w:tab w:val="left" w:pos="0"/>
          <w:tab w:val="left" w:pos="993"/>
        </w:tabs>
        <w:spacing w:after="0" w:line="360" w:lineRule="exac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C37D8">
        <w:rPr>
          <w:sz w:val="28"/>
          <w:szCs w:val="28"/>
        </w:rPr>
        <w:t> </w:t>
      </w:r>
      <w:r>
        <w:rPr>
          <w:sz w:val="28"/>
          <w:szCs w:val="28"/>
        </w:rPr>
        <w:t> Настоящее постановление вступает в силу со дня его подписания.</w:t>
      </w:r>
    </w:p>
    <w:p w14:paraId="7270C9A2" w14:textId="77777777" w:rsidR="008E0C23" w:rsidRDefault="008E0C23" w:rsidP="00587C86">
      <w:pPr>
        <w:tabs>
          <w:tab w:val="left" w:pos="0"/>
          <w:tab w:val="left" w:pos="1134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 Контроль за исполнением настоящего постановления возложить на заместителя главы администрации Пермского муниципального округа Пермского края Норову М.В.</w:t>
      </w:r>
    </w:p>
    <w:p w14:paraId="5B14185E" w14:textId="0E7BAB57" w:rsidR="008C53DC" w:rsidRDefault="008C53DC" w:rsidP="008E0C23">
      <w:pPr>
        <w:tabs>
          <w:tab w:val="left" w:pos="0"/>
        </w:tabs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Временно </w:t>
      </w:r>
      <w:proofErr w:type="gramStart"/>
      <w:r>
        <w:rPr>
          <w:sz w:val="28"/>
          <w:szCs w:val="20"/>
        </w:rPr>
        <w:t>исполняющий</w:t>
      </w:r>
      <w:proofErr w:type="gramEnd"/>
      <w:r>
        <w:rPr>
          <w:sz w:val="28"/>
          <w:szCs w:val="20"/>
        </w:rPr>
        <w:t xml:space="preserve"> </w:t>
      </w:r>
      <w:r w:rsidR="008F7175">
        <w:rPr>
          <w:sz w:val="28"/>
          <w:szCs w:val="20"/>
        </w:rPr>
        <w:t>полномочия</w:t>
      </w:r>
    </w:p>
    <w:p w14:paraId="1B353A86" w14:textId="1AD36B18" w:rsidR="008E0C23" w:rsidRDefault="008C53DC" w:rsidP="008E0C23">
      <w:pPr>
        <w:tabs>
          <w:tab w:val="left" w:pos="0"/>
        </w:tabs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главы</w:t>
      </w:r>
      <w:r w:rsidR="008E0C23">
        <w:rPr>
          <w:sz w:val="28"/>
          <w:szCs w:val="20"/>
        </w:rPr>
        <w:t xml:space="preserve"> муниципального округа</w:t>
      </w:r>
      <w:r w:rsidR="00587C86">
        <w:rPr>
          <w:sz w:val="28"/>
          <w:szCs w:val="20"/>
        </w:rPr>
        <w:t xml:space="preserve">                            </w:t>
      </w:r>
      <w:r w:rsidR="008E0C23" w:rsidRPr="00AD5A32">
        <w:rPr>
          <w:sz w:val="28"/>
          <w:szCs w:val="20"/>
        </w:rPr>
        <w:t xml:space="preserve">      </w:t>
      </w:r>
      <w:r w:rsidR="008E0C23">
        <w:rPr>
          <w:sz w:val="28"/>
          <w:szCs w:val="20"/>
        </w:rPr>
        <w:t xml:space="preserve"> </w:t>
      </w:r>
      <w:r w:rsidR="008E0C23" w:rsidRPr="00AD5A32">
        <w:rPr>
          <w:sz w:val="28"/>
          <w:szCs w:val="20"/>
        </w:rPr>
        <w:t xml:space="preserve">              </w:t>
      </w:r>
      <w:r>
        <w:rPr>
          <w:sz w:val="28"/>
          <w:szCs w:val="20"/>
        </w:rPr>
        <w:t xml:space="preserve">           Д.А. Мясоедов</w:t>
      </w:r>
    </w:p>
    <w:p w14:paraId="6412DA27" w14:textId="77777777" w:rsidR="008E0C23" w:rsidRPr="002620A4" w:rsidRDefault="008E0C23" w:rsidP="008E0C23">
      <w:pPr>
        <w:rPr>
          <w:sz w:val="28"/>
          <w:szCs w:val="20"/>
        </w:rPr>
      </w:pPr>
    </w:p>
    <w:p w14:paraId="42480234" w14:textId="77777777" w:rsidR="008E0C23" w:rsidRPr="002620A4" w:rsidRDefault="008E0C23" w:rsidP="008E0C23">
      <w:pPr>
        <w:rPr>
          <w:sz w:val="28"/>
          <w:szCs w:val="20"/>
        </w:rPr>
      </w:pPr>
    </w:p>
    <w:p w14:paraId="5F895E47" w14:textId="77777777" w:rsidR="008E0C23" w:rsidRPr="002620A4" w:rsidRDefault="008E0C23" w:rsidP="008E0C23">
      <w:pPr>
        <w:rPr>
          <w:sz w:val="28"/>
          <w:szCs w:val="20"/>
        </w:rPr>
      </w:pPr>
    </w:p>
    <w:p w14:paraId="33F2BE62" w14:textId="77777777" w:rsidR="008E0C23" w:rsidRPr="002620A4" w:rsidRDefault="008E0C23" w:rsidP="008E0C23">
      <w:pPr>
        <w:rPr>
          <w:sz w:val="28"/>
          <w:szCs w:val="20"/>
        </w:rPr>
      </w:pPr>
    </w:p>
    <w:p w14:paraId="027E815C" w14:textId="77777777" w:rsidR="008E0C23" w:rsidRPr="002620A4" w:rsidRDefault="008E0C23" w:rsidP="008E0C23">
      <w:pPr>
        <w:rPr>
          <w:sz w:val="28"/>
          <w:szCs w:val="20"/>
        </w:rPr>
      </w:pPr>
    </w:p>
    <w:p w14:paraId="4A354C09" w14:textId="77777777" w:rsidR="008E0C23" w:rsidRPr="002620A4" w:rsidRDefault="008E0C23" w:rsidP="008E0C23">
      <w:pPr>
        <w:rPr>
          <w:sz w:val="28"/>
          <w:szCs w:val="20"/>
        </w:rPr>
      </w:pPr>
    </w:p>
    <w:p w14:paraId="265F09B5" w14:textId="27042844" w:rsidR="00CA1CFD" w:rsidRPr="008E0C23" w:rsidRDefault="00CA1CFD" w:rsidP="008E0C23">
      <w:pPr>
        <w:tabs>
          <w:tab w:val="left" w:pos="1056"/>
        </w:tabs>
      </w:pPr>
    </w:p>
    <w:sectPr w:rsidR="00CA1CFD" w:rsidRPr="008E0C23" w:rsidSect="008E0C23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C75DD" w14:textId="77777777" w:rsidR="00153086" w:rsidRDefault="00153086">
      <w:r>
        <w:separator/>
      </w:r>
    </w:p>
  </w:endnote>
  <w:endnote w:type="continuationSeparator" w:id="0">
    <w:p w14:paraId="4BC39881" w14:textId="77777777" w:rsidR="00153086" w:rsidRDefault="0015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628F2" w14:textId="77777777" w:rsidR="00153086" w:rsidRDefault="00153086">
      <w:r>
        <w:separator/>
      </w:r>
    </w:p>
  </w:footnote>
  <w:footnote w:type="continuationSeparator" w:id="0">
    <w:p w14:paraId="474D6114" w14:textId="77777777" w:rsidR="00153086" w:rsidRDefault="00153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1A213EDF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3780F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4CD5"/>
    <w:rsid w:val="000C6479"/>
    <w:rsid w:val="000E66BC"/>
    <w:rsid w:val="000F4254"/>
    <w:rsid w:val="000F5D97"/>
    <w:rsid w:val="0012186D"/>
    <w:rsid w:val="00153086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12F3"/>
    <w:rsid w:val="00506832"/>
    <w:rsid w:val="0051502C"/>
    <w:rsid w:val="00533E2B"/>
    <w:rsid w:val="00542E50"/>
    <w:rsid w:val="00571308"/>
    <w:rsid w:val="00572091"/>
    <w:rsid w:val="00576A32"/>
    <w:rsid w:val="00577234"/>
    <w:rsid w:val="00587C86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060AB"/>
    <w:rsid w:val="007168FE"/>
    <w:rsid w:val="00724F66"/>
    <w:rsid w:val="007329AA"/>
    <w:rsid w:val="00786319"/>
    <w:rsid w:val="007868F9"/>
    <w:rsid w:val="007B75C5"/>
    <w:rsid w:val="007E4893"/>
    <w:rsid w:val="007E6674"/>
    <w:rsid w:val="007F0EA9"/>
    <w:rsid w:val="008005A0"/>
    <w:rsid w:val="008148AA"/>
    <w:rsid w:val="00816BEC"/>
    <w:rsid w:val="00817ACA"/>
    <w:rsid w:val="008215DB"/>
    <w:rsid w:val="008278F3"/>
    <w:rsid w:val="0083780F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C53DC"/>
    <w:rsid w:val="008D13AA"/>
    <w:rsid w:val="008E0C23"/>
    <w:rsid w:val="008F7175"/>
    <w:rsid w:val="00900A1B"/>
    <w:rsid w:val="0092233D"/>
    <w:rsid w:val="00974C42"/>
    <w:rsid w:val="009B151F"/>
    <w:rsid w:val="009B5F4B"/>
    <w:rsid w:val="009D04CB"/>
    <w:rsid w:val="009E0131"/>
    <w:rsid w:val="009E0179"/>
    <w:rsid w:val="009E5B5A"/>
    <w:rsid w:val="00A24E2A"/>
    <w:rsid w:val="00A30B1A"/>
    <w:rsid w:val="00A641DA"/>
    <w:rsid w:val="00A9480D"/>
    <w:rsid w:val="00A96183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B01D0"/>
    <w:rsid w:val="00D0255E"/>
    <w:rsid w:val="00D06D54"/>
    <w:rsid w:val="00D5497A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47045"/>
    <w:rsid w:val="00F74F11"/>
    <w:rsid w:val="00F91D3D"/>
    <w:rsid w:val="00F937F9"/>
    <w:rsid w:val="00FE1B73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8E0C23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8E0C2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E46B-76C3-456E-97E1-C89B4A82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2025-10-22T03:59:00Z</dcterms:created>
  <dcterms:modified xsi:type="dcterms:W3CDTF">2025-10-22T03:59:00Z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